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B44" w:rsidRPr="00562B44" w:rsidRDefault="00562B44" w:rsidP="00562B44">
      <w:pPr>
        <w:pStyle w:val="NoSpacing"/>
        <w:jc w:val="center"/>
        <w:rPr>
          <w:b/>
          <w:sz w:val="40"/>
          <w:szCs w:val="40"/>
          <w:u w:val="single"/>
        </w:rPr>
      </w:pPr>
      <w:r w:rsidRPr="00562B44">
        <w:rPr>
          <w:b/>
          <w:sz w:val="40"/>
          <w:szCs w:val="40"/>
          <w:u w:val="single"/>
        </w:rPr>
        <w:t>Oracle 12c -</w:t>
      </w:r>
      <w:r w:rsidRPr="00562B44">
        <w:rPr>
          <w:b/>
          <w:sz w:val="40"/>
          <w:szCs w:val="40"/>
          <w:u w:val="single"/>
        </w:rPr>
        <w:t xml:space="preserve"> Step by Step Installation</w:t>
      </w:r>
    </w:p>
    <w:p w:rsidR="00562B44" w:rsidRDefault="00562B44" w:rsidP="00EB52AA">
      <w:pPr>
        <w:pStyle w:val="NoSpacing"/>
      </w:pPr>
    </w:p>
    <w:p w:rsidR="001E0F3D" w:rsidRPr="00EA1E74" w:rsidRDefault="00EB52AA" w:rsidP="00EB52AA">
      <w:pPr>
        <w:pStyle w:val="NoSpacing"/>
        <w:rPr>
          <w:b/>
        </w:rPr>
      </w:pPr>
      <w:r w:rsidRPr="00EA1E74">
        <w:rPr>
          <w:b/>
        </w:rPr>
        <w:t>Download software from below link.</w:t>
      </w:r>
    </w:p>
    <w:p w:rsidR="00EA1E74" w:rsidRDefault="00EA1E74" w:rsidP="00EB52AA">
      <w:pPr>
        <w:pStyle w:val="NoSpacing"/>
      </w:pPr>
      <w:hyperlink r:id="rId7" w:history="1">
        <w:r w:rsidRPr="0035639F">
          <w:rPr>
            <w:rStyle w:val="Hyperlink"/>
          </w:rPr>
          <w:t>http://www.oracle.com/technetwork/database/enterprise-edition/downloads/index.html</w:t>
        </w:r>
      </w:hyperlink>
    </w:p>
    <w:p w:rsidR="00EA1E74" w:rsidRDefault="00EA1E74" w:rsidP="00EB52AA">
      <w:pPr>
        <w:pStyle w:val="NoSpacing"/>
      </w:pPr>
    </w:p>
    <w:p w:rsidR="00EA1E74" w:rsidRPr="00EA1E74" w:rsidRDefault="00EA1E74" w:rsidP="00EB52AA">
      <w:pPr>
        <w:pStyle w:val="NoSpacing"/>
        <w:rPr>
          <w:b/>
        </w:rPr>
      </w:pPr>
      <w:r w:rsidRPr="00EA1E74">
        <w:rPr>
          <w:b/>
        </w:rPr>
        <w:t>Unzip the software</w:t>
      </w:r>
    </w:p>
    <w:p w:rsidR="00EB52AA" w:rsidRDefault="00EA1E74" w:rsidP="00EB52AA">
      <w:pPr>
        <w:pStyle w:val="NoSpacing"/>
      </w:pPr>
      <w:r>
        <w:br/>
      </w:r>
      <w:proofErr w:type="gramStart"/>
      <w:r w:rsidR="00EB52AA">
        <w:t>unzip</w:t>
      </w:r>
      <w:proofErr w:type="gramEnd"/>
      <w:r w:rsidR="00EB52AA">
        <w:t xml:space="preserve"> linuxamd64_12102_database_1of2.zip</w:t>
      </w:r>
    </w:p>
    <w:p w:rsidR="00EB52AA" w:rsidRDefault="00EB52AA" w:rsidP="00EB52AA">
      <w:pPr>
        <w:pStyle w:val="NoSpacing"/>
      </w:pPr>
      <w:proofErr w:type="gramStart"/>
      <w:r>
        <w:t>unzip</w:t>
      </w:r>
      <w:proofErr w:type="gramEnd"/>
      <w:r>
        <w:t xml:space="preserve"> linuxamd64_12102_database_2of2.zip</w:t>
      </w:r>
    </w:p>
    <w:p w:rsidR="00EB52AA" w:rsidRDefault="00EB52AA" w:rsidP="00EB52AA">
      <w:pPr>
        <w:pStyle w:val="NoSpacing"/>
      </w:pPr>
    </w:p>
    <w:p w:rsidR="00EA1E74" w:rsidRDefault="00EA1E74" w:rsidP="00EB52AA">
      <w:pPr>
        <w:pStyle w:val="NoSpacing"/>
        <w:rPr>
          <w:b/>
        </w:rPr>
      </w:pPr>
      <w:proofErr w:type="gramStart"/>
      <w:r w:rsidRPr="00EA1E74">
        <w:rPr>
          <w:b/>
        </w:rPr>
        <w:t>cd</w:t>
      </w:r>
      <w:proofErr w:type="gramEnd"/>
      <w:r w:rsidRPr="00EA1E74">
        <w:rPr>
          <w:b/>
        </w:rPr>
        <w:t xml:space="preserve"> to database software folder and run installer</w:t>
      </w:r>
    </w:p>
    <w:p w:rsidR="00EA1E74" w:rsidRPr="00EA1E74" w:rsidRDefault="00EA1E74" w:rsidP="00EB52AA">
      <w:pPr>
        <w:pStyle w:val="NoSpacing"/>
        <w:rPr>
          <w:b/>
        </w:rPr>
      </w:pPr>
    </w:p>
    <w:p w:rsidR="00EB52AA" w:rsidRDefault="00EB52AA" w:rsidP="00EB52AA">
      <w:pPr>
        <w:pStyle w:val="NoSpacing"/>
      </w:pPr>
      <w:proofErr w:type="gramStart"/>
      <w:r>
        <w:t>cd</w:t>
      </w:r>
      <w:proofErr w:type="gramEnd"/>
      <w:r>
        <w:t xml:space="preserve"> database</w:t>
      </w:r>
    </w:p>
    <w:p w:rsidR="00EB52AA" w:rsidRDefault="00EB52AA" w:rsidP="00EB52AA">
      <w:pPr>
        <w:pStyle w:val="NoSpacing"/>
      </w:pPr>
      <w:r>
        <w:t>[</w:t>
      </w:r>
      <w:proofErr w:type="spellStart"/>
      <w:r>
        <w:t>oracle@localhost</w:t>
      </w:r>
      <w:proofErr w:type="spellEnd"/>
      <w:r>
        <w:t xml:space="preserve"> database]</w:t>
      </w:r>
      <w:proofErr w:type="gramStart"/>
      <w:r>
        <w:t>$ ./</w:t>
      </w:r>
      <w:proofErr w:type="spellStart"/>
      <w:proofErr w:type="gramEnd"/>
      <w:r>
        <w:t>runInstaller</w:t>
      </w:r>
      <w:proofErr w:type="spellEnd"/>
    </w:p>
    <w:p w:rsidR="00EB52AA" w:rsidRDefault="00EB52AA" w:rsidP="00EB52AA">
      <w:pPr>
        <w:pStyle w:val="NoSpacing"/>
      </w:pPr>
    </w:p>
    <w:p w:rsidR="00EB52AA" w:rsidRDefault="00EB52AA" w:rsidP="00EB52AA">
      <w:pPr>
        <w:pStyle w:val="NoSpacing"/>
      </w:pPr>
    </w:p>
    <w:p w:rsidR="004C283F" w:rsidRDefault="004C283F" w:rsidP="00EB52AA">
      <w:pPr>
        <w:pStyle w:val="NoSpacing"/>
      </w:pPr>
      <w:r>
        <w:rPr>
          <w:noProof/>
        </w:rPr>
        <w:drawing>
          <wp:inline distT="0" distB="0" distL="0" distR="0">
            <wp:extent cx="5934075" cy="4171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EA1E74" w:rsidRDefault="00EA1E74" w:rsidP="00EB52AA">
      <w:pPr>
        <w:pStyle w:val="NoSpacing"/>
      </w:pPr>
    </w:p>
    <w:p w:rsidR="00EA1E74" w:rsidRDefault="00EA1E74" w:rsidP="00EB52AA">
      <w:pPr>
        <w:pStyle w:val="NoSpacing"/>
      </w:pPr>
    </w:p>
    <w:p w:rsidR="00EA1E74" w:rsidRDefault="00EA1E74" w:rsidP="00EB52AA">
      <w:pPr>
        <w:pStyle w:val="NoSpacing"/>
      </w:pPr>
    </w:p>
    <w:p w:rsidR="00EA1E74" w:rsidRDefault="00EA1E74" w:rsidP="00EB52AA">
      <w:pPr>
        <w:pStyle w:val="NoSpacing"/>
      </w:pPr>
    </w:p>
    <w:p w:rsidR="00EA1E74" w:rsidRDefault="00EA1E74" w:rsidP="00EB52AA">
      <w:pPr>
        <w:pStyle w:val="NoSpacing"/>
      </w:pPr>
    </w:p>
    <w:p w:rsidR="00EA1E74" w:rsidRDefault="00A94A0A" w:rsidP="00EB52AA">
      <w:pPr>
        <w:pStyle w:val="NoSpacing"/>
        <w:rPr>
          <w:b/>
        </w:rPr>
      </w:pPr>
      <w:r w:rsidRPr="00A94A0A">
        <w:rPr>
          <w:b/>
        </w:rPr>
        <w:t>You need to provide your MOS username and password here. You can ignore this and move on too.</w:t>
      </w:r>
    </w:p>
    <w:p w:rsidR="00A94A0A" w:rsidRPr="00A94A0A" w:rsidRDefault="00A94A0A" w:rsidP="00EB52AA">
      <w:pPr>
        <w:pStyle w:val="NoSpacing"/>
        <w:rPr>
          <w:b/>
        </w:rPr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  <w:r>
        <w:rPr>
          <w:noProof/>
        </w:rPr>
        <w:drawing>
          <wp:inline distT="0" distB="0" distL="0" distR="0">
            <wp:extent cx="5934075" cy="4486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Default="00A94A0A" w:rsidP="00EB52AA">
      <w:pPr>
        <w:pStyle w:val="NoSpacing"/>
      </w:pPr>
    </w:p>
    <w:p w:rsidR="00A94A0A" w:rsidRPr="00576BAB" w:rsidRDefault="00576BAB" w:rsidP="00EB52AA">
      <w:pPr>
        <w:pStyle w:val="NoSpacing"/>
        <w:rPr>
          <w:b/>
        </w:rPr>
      </w:pPr>
      <w:r w:rsidRPr="00576BAB">
        <w:rPr>
          <w:b/>
        </w:rPr>
        <w:t xml:space="preserve">Uncheck security </w:t>
      </w:r>
      <w:proofErr w:type="gramStart"/>
      <w:r w:rsidRPr="00576BAB">
        <w:rPr>
          <w:b/>
        </w:rPr>
        <w:t xml:space="preserve">update </w:t>
      </w:r>
      <w:r w:rsidR="007821B6">
        <w:rPr>
          <w:b/>
        </w:rPr>
        <w:t xml:space="preserve"> check</w:t>
      </w:r>
      <w:proofErr w:type="gramEnd"/>
      <w:r w:rsidR="007821B6">
        <w:rPr>
          <w:b/>
        </w:rPr>
        <w:t xml:space="preserve"> box</w:t>
      </w:r>
      <w:r w:rsidR="003608E0">
        <w:rPr>
          <w:b/>
        </w:rPr>
        <w:t xml:space="preserve"> unless you want security update</w:t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Default="003608E0" w:rsidP="00EB52AA">
      <w:pPr>
        <w:pStyle w:val="NoSpacing"/>
      </w:pPr>
    </w:p>
    <w:p w:rsidR="003608E0" w:rsidRPr="003608E0" w:rsidRDefault="003608E0" w:rsidP="00EB52AA">
      <w:pPr>
        <w:pStyle w:val="NoSpacing"/>
        <w:rPr>
          <w:b/>
        </w:rPr>
      </w:pPr>
      <w:r w:rsidRPr="003608E0">
        <w:rPr>
          <w:b/>
        </w:rPr>
        <w:t>Hit yes to move to next screen</w:t>
      </w:r>
    </w:p>
    <w:p w:rsidR="003608E0" w:rsidRDefault="003608E0" w:rsidP="00EB52AA">
      <w:pPr>
        <w:pStyle w:val="NoSpacing"/>
      </w:pPr>
    </w:p>
    <w:p w:rsidR="004C283F" w:rsidRDefault="004C283F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9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Pr="009B7F99" w:rsidRDefault="009B7F99" w:rsidP="00EB52AA">
      <w:pPr>
        <w:pStyle w:val="NoSpacing"/>
        <w:rPr>
          <w:b/>
        </w:rPr>
      </w:pPr>
      <w:r w:rsidRPr="009B7F99">
        <w:rPr>
          <w:b/>
        </w:rPr>
        <w:t xml:space="preserve">Here you have options </w:t>
      </w:r>
    </w:p>
    <w:p w:rsidR="009B7F99" w:rsidRDefault="009B7F99" w:rsidP="009B7F99">
      <w:pPr>
        <w:pStyle w:val="NoSpacing"/>
        <w:numPr>
          <w:ilvl w:val="0"/>
          <w:numId w:val="1"/>
        </w:numPr>
      </w:pPr>
      <w:r>
        <w:t>Install software and create database</w:t>
      </w:r>
    </w:p>
    <w:p w:rsidR="009B7F99" w:rsidRDefault="009B7F99" w:rsidP="009B7F99">
      <w:pPr>
        <w:pStyle w:val="NoSpacing"/>
        <w:numPr>
          <w:ilvl w:val="0"/>
          <w:numId w:val="1"/>
        </w:numPr>
      </w:pPr>
      <w:r>
        <w:t>Install software only</w:t>
      </w:r>
    </w:p>
    <w:p w:rsidR="009B7F99" w:rsidRDefault="009B7F99" w:rsidP="009B7F99">
      <w:pPr>
        <w:pStyle w:val="NoSpacing"/>
        <w:numPr>
          <w:ilvl w:val="0"/>
          <w:numId w:val="1"/>
        </w:numPr>
      </w:pPr>
      <w:r>
        <w:t>Upgrade an existing database.</w:t>
      </w:r>
    </w:p>
    <w:p w:rsidR="009B7F99" w:rsidRDefault="009B7F99" w:rsidP="00EB52AA">
      <w:pPr>
        <w:pStyle w:val="NoSpacing"/>
      </w:pPr>
    </w:p>
    <w:p w:rsidR="004C283F" w:rsidRDefault="004C283F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95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9B7F99" w:rsidRPr="009B7F99" w:rsidRDefault="009B7F99" w:rsidP="00EB52AA">
      <w:pPr>
        <w:pStyle w:val="NoSpacing"/>
        <w:rPr>
          <w:b/>
        </w:rPr>
      </w:pPr>
    </w:p>
    <w:p w:rsidR="009B7F99" w:rsidRPr="009B7F99" w:rsidRDefault="009B7F99" w:rsidP="00EB52AA">
      <w:pPr>
        <w:pStyle w:val="NoSpacing"/>
        <w:rPr>
          <w:b/>
        </w:rPr>
      </w:pPr>
      <w:r w:rsidRPr="009B7F99">
        <w:rPr>
          <w:b/>
        </w:rPr>
        <w:t xml:space="preserve">Choose if you want to create database for testing purpose on your PC </w:t>
      </w:r>
    </w:p>
    <w:p w:rsidR="009B7F99" w:rsidRDefault="009B7F99" w:rsidP="00EB52AA">
      <w:pPr>
        <w:pStyle w:val="NoSpacing"/>
      </w:pPr>
      <w:r w:rsidRPr="009B7F99">
        <w:rPr>
          <w:b/>
        </w:rPr>
        <w:t>Or a production install on a server class machine</w:t>
      </w:r>
      <w:r>
        <w:t xml:space="preserve"> </w:t>
      </w: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9B7F99" w:rsidRDefault="009B7F99" w:rsidP="00EB52AA">
      <w:pPr>
        <w:pStyle w:val="NoSpacing"/>
      </w:pPr>
    </w:p>
    <w:p w:rsidR="004C283F" w:rsidRDefault="004C283F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29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985C0B" w:rsidRDefault="00985C0B" w:rsidP="00EB52AA">
      <w:pPr>
        <w:pStyle w:val="NoSpacing"/>
        <w:rPr>
          <w:noProof/>
        </w:rPr>
      </w:pPr>
    </w:p>
    <w:p w:rsidR="00985C0B" w:rsidRDefault="00985C0B" w:rsidP="00EB52AA">
      <w:pPr>
        <w:pStyle w:val="NoSpacing"/>
        <w:rPr>
          <w:noProof/>
        </w:rPr>
      </w:pPr>
    </w:p>
    <w:p w:rsidR="00985C0B" w:rsidRDefault="00985C0B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Default="00426057" w:rsidP="00EB52AA">
      <w:pPr>
        <w:pStyle w:val="NoSpacing"/>
        <w:rPr>
          <w:noProof/>
        </w:rPr>
      </w:pPr>
    </w:p>
    <w:p w:rsidR="00426057" w:rsidRPr="00426057" w:rsidRDefault="00426057" w:rsidP="00EB52AA">
      <w:pPr>
        <w:pStyle w:val="NoSpacing"/>
        <w:rPr>
          <w:b/>
          <w:noProof/>
        </w:rPr>
      </w:pPr>
      <w:r w:rsidRPr="00426057">
        <w:rPr>
          <w:b/>
          <w:noProof/>
        </w:rPr>
        <w:t>Select your option for Non Rac / RAC or RAC one node</w:t>
      </w:r>
    </w:p>
    <w:p w:rsidR="00426057" w:rsidRDefault="00426057" w:rsidP="00EB52AA">
      <w:pPr>
        <w:pStyle w:val="NoSpacing"/>
        <w:rPr>
          <w:noProof/>
        </w:rPr>
      </w:pPr>
    </w:p>
    <w:p w:rsidR="004C283F" w:rsidRDefault="00985C0B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51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426057" w:rsidRPr="00991674" w:rsidRDefault="00426057" w:rsidP="00EB52AA">
      <w:pPr>
        <w:pStyle w:val="NoSpacing"/>
        <w:rPr>
          <w:b/>
        </w:rPr>
      </w:pPr>
      <w:r w:rsidRPr="00991674">
        <w:rPr>
          <w:b/>
        </w:rPr>
        <w:t xml:space="preserve">Options for typical or advance install. Most of installs are good as typical. Advanced option is for experienced DBA’s but they also do not use it very often. </w:t>
      </w:r>
    </w:p>
    <w:p w:rsidR="00426057" w:rsidRDefault="00426057" w:rsidP="00EB52AA">
      <w:pPr>
        <w:pStyle w:val="NoSpacing"/>
      </w:pPr>
    </w:p>
    <w:p w:rsidR="00426057" w:rsidRDefault="00426057" w:rsidP="00EB52AA">
      <w:pPr>
        <w:pStyle w:val="NoSpacing"/>
      </w:pPr>
    </w:p>
    <w:p w:rsidR="00985C0B" w:rsidRDefault="00985C0B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9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Pr="00485582" w:rsidRDefault="00485582" w:rsidP="00EB52AA">
      <w:pPr>
        <w:pStyle w:val="NoSpacing"/>
        <w:rPr>
          <w:b/>
        </w:rPr>
      </w:pPr>
      <w:r w:rsidRPr="00485582">
        <w:rPr>
          <w:b/>
        </w:rPr>
        <w:t>Options to select path for Oracle Home and provide administrative password.</w:t>
      </w: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91674" w:rsidRDefault="00991674" w:rsidP="00EB52AA">
      <w:pPr>
        <w:pStyle w:val="NoSpacing"/>
      </w:pPr>
    </w:p>
    <w:p w:rsidR="00985C0B" w:rsidRDefault="00985C0B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80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485582" w:rsidRPr="00485582" w:rsidRDefault="00485582" w:rsidP="00EB52AA">
      <w:pPr>
        <w:pStyle w:val="NoSpacing"/>
        <w:rPr>
          <w:b/>
        </w:rPr>
      </w:pPr>
      <w:r w:rsidRPr="00485582">
        <w:rPr>
          <w:b/>
        </w:rPr>
        <w:t>You have to provide a strong password   else it will complain.</w:t>
      </w:r>
      <w:r>
        <w:rPr>
          <w:b/>
        </w:rPr>
        <w:t xml:space="preserve"> </w:t>
      </w:r>
      <w:r w:rsidRPr="00485582">
        <w:rPr>
          <w:b/>
        </w:rPr>
        <w:t>If you hit yes you can ignore this and go with weak password.</w:t>
      </w: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  <w:r>
        <w:rPr>
          <w:noProof/>
        </w:rPr>
        <w:drawing>
          <wp:inline distT="0" distB="0" distL="0" distR="0">
            <wp:extent cx="5934075" cy="4486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892536" w:rsidP="00EB52AA">
      <w:pPr>
        <w:pStyle w:val="NoSpacing"/>
      </w:pPr>
      <w:r>
        <w:t xml:space="preserve">It will show you path for </w:t>
      </w:r>
      <w:proofErr w:type="spellStart"/>
      <w:r>
        <w:t>orainventory</w:t>
      </w:r>
      <w:proofErr w:type="spellEnd"/>
    </w:p>
    <w:p w:rsidR="00985C0B" w:rsidRDefault="00985C0B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892536" w:rsidRPr="00892536" w:rsidRDefault="00892536" w:rsidP="00EB52AA">
      <w:pPr>
        <w:pStyle w:val="NoSpacing"/>
        <w:rPr>
          <w:b/>
        </w:rPr>
      </w:pPr>
      <w:proofErr w:type="spellStart"/>
      <w:proofErr w:type="gramStart"/>
      <w:r w:rsidRPr="00892536">
        <w:rPr>
          <w:b/>
        </w:rPr>
        <w:t>Prereq</w:t>
      </w:r>
      <w:proofErr w:type="spellEnd"/>
      <w:r w:rsidRPr="00892536">
        <w:rPr>
          <w:b/>
        </w:rPr>
        <w:t xml:space="preserve">  check</w:t>
      </w:r>
      <w:proofErr w:type="gramEnd"/>
      <w:r w:rsidRPr="00892536">
        <w:rPr>
          <w:b/>
        </w:rPr>
        <w:t xml:space="preserve"> failed for Swap .It can be ignored but seriously not recommended</w:t>
      </w:r>
    </w:p>
    <w:p w:rsidR="00892536" w:rsidRDefault="00892536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Pr="00892536" w:rsidRDefault="007F5FB5" w:rsidP="00EB52AA">
      <w:pPr>
        <w:pStyle w:val="NoSpacing"/>
        <w:rPr>
          <w:b/>
        </w:rPr>
      </w:pPr>
    </w:p>
    <w:p w:rsidR="00892536" w:rsidRPr="00892536" w:rsidRDefault="00892536" w:rsidP="00EB52AA">
      <w:pPr>
        <w:pStyle w:val="NoSpacing"/>
        <w:rPr>
          <w:b/>
        </w:rPr>
      </w:pPr>
      <w:r w:rsidRPr="00892536">
        <w:rPr>
          <w:b/>
        </w:rPr>
        <w:t>I ignored here for testing purpose</w:t>
      </w:r>
      <w:r>
        <w:rPr>
          <w:b/>
        </w:rPr>
        <w:t xml:space="preserve"> with check box</w:t>
      </w:r>
    </w:p>
    <w:p w:rsidR="00892536" w:rsidRDefault="00892536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524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892536" w:rsidRDefault="00892536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524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892536" w:rsidRDefault="00892536" w:rsidP="00EB52AA">
      <w:pPr>
        <w:pStyle w:val="NoSpacing"/>
      </w:pPr>
      <w:r>
        <w:t>Press yes to confirm</w:t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86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E4594F" w:rsidP="00EB52AA">
      <w:pPr>
        <w:pStyle w:val="NoSpacing"/>
        <w:rPr>
          <w:b/>
        </w:rPr>
      </w:pPr>
      <w:r w:rsidRPr="00E4594F">
        <w:rPr>
          <w:b/>
        </w:rPr>
        <w:t xml:space="preserve">It will show all the information about this install </w:t>
      </w:r>
      <w:r>
        <w:rPr>
          <w:b/>
        </w:rPr>
        <w:t xml:space="preserve">.Press install button </w:t>
      </w:r>
    </w:p>
    <w:p w:rsidR="00E4594F" w:rsidRPr="00E4594F" w:rsidRDefault="00E4594F" w:rsidP="00EB52AA">
      <w:pPr>
        <w:pStyle w:val="NoSpacing"/>
        <w:rPr>
          <w:b/>
        </w:rPr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86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Pr="00E4594F" w:rsidRDefault="00E4594F" w:rsidP="00EB52AA">
      <w:pPr>
        <w:pStyle w:val="NoSpacing"/>
      </w:pPr>
      <w:r w:rsidRPr="00E4594F">
        <w:t>See progress</w:t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495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E4594F" w:rsidRPr="00E4594F" w:rsidRDefault="00E4594F" w:rsidP="00EB52AA">
      <w:pPr>
        <w:pStyle w:val="NoSpacing"/>
        <w:rPr>
          <w:b/>
        </w:rPr>
      </w:pPr>
      <w:r w:rsidRPr="00E4594F">
        <w:rPr>
          <w:b/>
        </w:rPr>
        <w:t>It will ask you to run two root.sh scripts</w:t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181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E4594F" w:rsidRPr="00E4594F" w:rsidRDefault="00E4594F" w:rsidP="00EB52AA">
      <w:pPr>
        <w:pStyle w:val="NoSpacing"/>
        <w:rPr>
          <w:b/>
        </w:rPr>
      </w:pPr>
      <w:r w:rsidRPr="00E4594F">
        <w:rPr>
          <w:b/>
        </w:rPr>
        <w:t>Below screen showing running orainstRoot.sh</w:t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5981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E4594F" w:rsidRDefault="00E4594F" w:rsidP="00EB52AA">
      <w:pPr>
        <w:pStyle w:val="NoSpacing"/>
      </w:pPr>
      <w:r>
        <w:t>Below screen is showing running root.sh</w:t>
      </w: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  <w:r>
        <w:rPr>
          <w:noProof/>
        </w:rPr>
        <w:drawing>
          <wp:inline distT="0" distB="0" distL="0" distR="0">
            <wp:extent cx="5943600" cy="5962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</w:p>
    <w:p w:rsidR="00C20F1D" w:rsidRPr="00DA295A" w:rsidRDefault="00DA295A" w:rsidP="00EB52AA">
      <w:pPr>
        <w:pStyle w:val="NoSpacing"/>
        <w:rPr>
          <w:b/>
        </w:rPr>
      </w:pPr>
      <w:r w:rsidRPr="00DA295A">
        <w:rPr>
          <w:b/>
        </w:rPr>
        <w:t>Since I choose to create database it launched DBCA</w:t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210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</w:p>
    <w:p w:rsidR="00C20F1D" w:rsidRPr="00DA295A" w:rsidRDefault="00DA295A" w:rsidP="00EB52AA">
      <w:pPr>
        <w:pStyle w:val="NoSpacing"/>
        <w:rPr>
          <w:b/>
        </w:rPr>
      </w:pPr>
      <w:r w:rsidRPr="00DA295A">
        <w:rPr>
          <w:b/>
        </w:rPr>
        <w:t>You can see process by clicking alert log button</w:t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210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</w:p>
    <w:p w:rsidR="00DA295A" w:rsidRDefault="00DA295A" w:rsidP="00EB52AA">
      <w:pPr>
        <w:pStyle w:val="NoSpacing"/>
      </w:pPr>
      <w:r>
        <w:t>Once this is all done you can connect to 12.1.0.2 database with in-memory option…</w:t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219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</w:p>
    <w:p w:rsidR="00C20F1D" w:rsidRDefault="00C20F1D" w:rsidP="00EB52AA">
      <w:pPr>
        <w:pStyle w:val="NoSpacing"/>
      </w:pP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RDefault="00C20F1D" w:rsidP="00EB52AA">
      <w:pPr>
        <w:pStyle w:val="NoSpacing"/>
      </w:pPr>
    </w:p>
    <w:p w:rsidR="00C20F1D" w:rsidRDefault="00DA295A" w:rsidP="00EB52AA">
      <w:pPr>
        <w:pStyle w:val="NoSpacing"/>
      </w:pPr>
      <w:r>
        <w:t>Thanks for checking this. Further you can read how to test In-Memory option by clicking below article</w:t>
      </w:r>
    </w:p>
    <w:p w:rsidR="00DA295A" w:rsidRDefault="00DA295A" w:rsidP="00EB52AA">
      <w:pPr>
        <w:pStyle w:val="NoSpacing"/>
      </w:pPr>
    </w:p>
    <w:p w:rsidR="00DA295A" w:rsidRDefault="00DA295A" w:rsidP="00EB52AA">
      <w:pPr>
        <w:pStyle w:val="NoSpacing"/>
      </w:pPr>
      <w:hyperlink r:id="rId31" w:history="1">
        <w:r w:rsidRPr="0035639F">
          <w:rPr>
            <w:rStyle w:val="Hyperlink"/>
          </w:rPr>
          <w:t>http://www.oracle-12c.com/articla_det.asp?articleID=9&amp;topicID=3&amp;tName=Oracle12c</w:t>
        </w:r>
      </w:hyperlink>
    </w:p>
    <w:p w:rsidR="00DA295A" w:rsidRDefault="00DA295A" w:rsidP="00EB52AA">
      <w:pPr>
        <w:pStyle w:val="NoSpacing"/>
      </w:pPr>
    </w:p>
    <w:p w:rsidR="00DA295A" w:rsidRDefault="00DA295A" w:rsidP="00EB52AA">
      <w:pPr>
        <w:pStyle w:val="NoSpacing"/>
      </w:pPr>
      <w:bookmarkStart w:id="0" w:name="_GoBack"/>
      <w:bookmarkEnd w:id="0"/>
    </w:p>
    <w:p w:rsidR="00C20F1D" w:rsidRDefault="00C20F1D" w:rsidP="00EB52AA">
      <w:pPr>
        <w:pStyle w:val="NoSpacing"/>
      </w:pPr>
    </w:p>
    <w:p w:rsidR="007F5FB5" w:rsidRDefault="007F5FB5" w:rsidP="00EB52AA">
      <w:pPr>
        <w:pStyle w:val="NoSpacing"/>
      </w:pPr>
    </w:p>
    <w:p w:rsidR="007F5FB5" w:rsidRDefault="007F5FB5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985C0B" w:rsidRDefault="00985C0B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p w:rsidR="004C283F" w:rsidRDefault="004C283F" w:rsidP="00EB52AA">
      <w:pPr>
        <w:pStyle w:val="NoSpacing"/>
      </w:pPr>
    </w:p>
    <w:sectPr w:rsidR="004C283F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011" w:rsidRDefault="006A5011" w:rsidP="009B7F99">
      <w:pPr>
        <w:spacing w:after="0" w:line="240" w:lineRule="auto"/>
      </w:pPr>
      <w:r>
        <w:separator/>
      </w:r>
    </w:p>
  </w:endnote>
  <w:endnote w:type="continuationSeparator" w:id="0">
    <w:p w:rsidR="006A5011" w:rsidRDefault="006A5011" w:rsidP="009B7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F99" w:rsidRDefault="009B7F99">
    <w:pPr>
      <w:pStyle w:val="Footer"/>
    </w:pPr>
  </w:p>
  <w:p w:rsidR="009B7F99" w:rsidRDefault="009B7F99">
    <w:pPr>
      <w:pStyle w:val="Footer"/>
    </w:pPr>
  </w:p>
  <w:p w:rsidR="009B7F99" w:rsidRDefault="009B7F99">
    <w:pPr>
      <w:pStyle w:val="Footer"/>
    </w:pPr>
  </w:p>
  <w:p w:rsidR="009B7F99" w:rsidRDefault="009B7F99">
    <w:pPr>
      <w:pStyle w:val="Footer"/>
    </w:pPr>
  </w:p>
  <w:p w:rsidR="009B7F99" w:rsidRDefault="009B7F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011" w:rsidRDefault="006A5011" w:rsidP="009B7F99">
      <w:pPr>
        <w:spacing w:after="0" w:line="240" w:lineRule="auto"/>
      </w:pPr>
      <w:r>
        <w:separator/>
      </w:r>
    </w:p>
  </w:footnote>
  <w:footnote w:type="continuationSeparator" w:id="0">
    <w:p w:rsidR="006A5011" w:rsidRDefault="006A5011" w:rsidP="009B7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24316"/>
    <w:multiLevelType w:val="hybridMultilevel"/>
    <w:tmpl w:val="D6AAC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AA"/>
    <w:rsid w:val="00056120"/>
    <w:rsid w:val="001B2E75"/>
    <w:rsid w:val="003608E0"/>
    <w:rsid w:val="00426057"/>
    <w:rsid w:val="00485582"/>
    <w:rsid w:val="004C283F"/>
    <w:rsid w:val="00562B44"/>
    <w:rsid w:val="00576BAB"/>
    <w:rsid w:val="006A5011"/>
    <w:rsid w:val="007821B6"/>
    <w:rsid w:val="007F5FB5"/>
    <w:rsid w:val="00864475"/>
    <w:rsid w:val="00892536"/>
    <w:rsid w:val="00985C0B"/>
    <w:rsid w:val="00991674"/>
    <w:rsid w:val="009B7F99"/>
    <w:rsid w:val="00A94A0A"/>
    <w:rsid w:val="00C20F1D"/>
    <w:rsid w:val="00DA295A"/>
    <w:rsid w:val="00E4594F"/>
    <w:rsid w:val="00EA1E74"/>
    <w:rsid w:val="00EB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25EA52-D414-4DE0-ABA4-AC2AB72A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52A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A1E7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7F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F99"/>
  </w:style>
  <w:style w:type="paragraph" w:styleId="Footer">
    <w:name w:val="footer"/>
    <w:basedOn w:val="Normal"/>
    <w:link w:val="FooterChar"/>
    <w:uiPriority w:val="99"/>
    <w:unhideWhenUsed/>
    <w:rsid w:val="009B7F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://www.oracle.com/technetwork/database/enterprise-edition/downloads/index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oracle-12c.com/articla_det.asp?articleID=9&amp;topicID=3&amp;tName=Oracle12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Mohan, Anuj</dc:creator>
  <cp:keywords/>
  <dc:description/>
  <cp:lastModifiedBy>Mohan, Anuj</cp:lastModifiedBy>
  <cp:revision>8</cp:revision>
  <dcterms:created xsi:type="dcterms:W3CDTF">2014-07-26T15:20:00Z</dcterms:created>
  <dcterms:modified xsi:type="dcterms:W3CDTF">2014-07-27T20:41:00Z</dcterms:modified>
</cp:coreProperties>
</file>